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675F26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.10.2021)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78.51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78.51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434992" w:rsidRPr="00360A60" w:rsidRDefault="004645F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1.58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434992" w:rsidRPr="00360A60" w:rsidRDefault="004645F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2.77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434992" w:rsidRPr="001F51DB" w:rsidRDefault="004645F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4.35</w:t>
            </w:r>
          </w:p>
        </w:tc>
        <w:tc>
          <w:tcPr>
            <w:tcW w:w="2126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434992" w:rsidRPr="00360A60" w:rsidRDefault="00AC3817" w:rsidP="004645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</w:t>
            </w:r>
            <w:r w:rsidR="004645FA">
              <w:rPr>
                <w:rFonts w:ascii="Nirmala UI" w:eastAsia="Arial Unicode MS" w:hAnsi="Nirmala UI" w:cs="Nirmala UI"/>
                <w:bCs/>
                <w:szCs w:val="22"/>
              </w:rPr>
              <w:t>53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434992" w:rsidRPr="00360A60" w:rsidRDefault="00AC3817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</w:t>
            </w:r>
            <w:r w:rsidR="004645FA">
              <w:rPr>
                <w:rFonts w:ascii="Nirmala UI" w:eastAsia="Arial Unicode MS" w:hAnsi="Nirmala UI" w:cs="Nirmala UI"/>
                <w:bCs/>
                <w:szCs w:val="22"/>
              </w:rPr>
              <w:t>5</w:t>
            </w:r>
          </w:p>
        </w:tc>
        <w:tc>
          <w:tcPr>
            <w:tcW w:w="2126" w:type="dxa"/>
          </w:tcPr>
          <w:p w:rsidR="00434992" w:rsidRPr="00360A60" w:rsidRDefault="00434992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434992" w:rsidRPr="00360A60" w:rsidRDefault="00AC3817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0.08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434992" w:rsidRPr="007102AB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434992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434992" w:rsidRPr="00DB6CF1" w:rsidRDefault="00AC3817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434992" w:rsidRPr="007102AB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7102AB" w:rsidRPr="00501C72" w:rsidTr="00DD11ED">
        <w:trPr>
          <w:jc w:val="center"/>
        </w:trPr>
        <w:tc>
          <w:tcPr>
            <w:tcW w:w="708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7102AB" w:rsidRPr="007102AB" w:rsidRDefault="007102AB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7102AB" w:rsidRPr="007102AB" w:rsidRDefault="004645F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5.02</w:t>
            </w:r>
          </w:p>
        </w:tc>
        <w:tc>
          <w:tcPr>
            <w:tcW w:w="2126" w:type="dxa"/>
          </w:tcPr>
          <w:p w:rsidR="007102AB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Default="005B2F2B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B2F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Rabi 2021, dated: </w:t>
      </w:r>
      <w:r w:rsidR="00675F26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444B65" w:rsidRPr="005B2F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.10.2021 normal average rainfall was </w:t>
      </w:r>
      <w:r w:rsidRPr="005B2F2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5B2F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5B2F2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5B2F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5F26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5B2F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675F26">
        <w:rPr>
          <w:rFonts w:ascii="Times New Roman" w:hAnsi="Times New Roman" w:cs="Times New Roman"/>
          <w:color w:val="000000" w:themeColor="text1"/>
          <w:sz w:val="26"/>
          <w:szCs w:val="26"/>
        </w:rPr>
        <w:t>171</w:t>
      </w:r>
      <w:r w:rsidR="00444B65" w:rsidRPr="005B2F2B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proofErr w:type="gramEnd"/>
      <w:r w:rsidR="00444B65" w:rsidRPr="005B2F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District wise rainfall data is attached in Annexure-1.</w:t>
      </w:r>
    </w:p>
    <w:p w:rsidR="00972205" w:rsidRPr="00972205" w:rsidRDefault="00972205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:rsidR="00972205" w:rsidRPr="00501C72" w:rsidRDefault="00972205" w:rsidP="009722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>Totally (</w:t>
      </w:r>
      <w:r>
        <w:rPr>
          <w:rFonts w:ascii="Times New Roman" w:hAnsi="Times New Roman" w:cs="Times New Roman"/>
          <w:sz w:val="28"/>
          <w:szCs w:val="28"/>
        </w:rPr>
        <w:t>October-1</w:t>
      </w:r>
      <w:r w:rsidRPr="0097220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October-</w:t>
      </w:r>
      <w:r w:rsidR="00675F26">
        <w:rPr>
          <w:rFonts w:ascii="Times New Roman" w:hAnsi="Times New Roman" w:cs="Times New Roman"/>
          <w:sz w:val="28"/>
          <w:szCs w:val="28"/>
        </w:rPr>
        <w:t>22</w:t>
      </w:r>
      <w:r w:rsidRPr="0097220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501C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normal average rainfall was </w:t>
      </w:r>
      <w:r w:rsidR="00675F2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mm against actual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26">
        <w:rPr>
          <w:rFonts w:ascii="Times New Roman" w:hAnsi="Times New Roman" w:cs="Times New Roman"/>
          <w:sz w:val="28"/>
          <w:szCs w:val="28"/>
        </w:rPr>
        <w:t>147 mm</w:t>
      </w:r>
      <w:proofErr w:type="gramStart"/>
      <w:r w:rsidR="00675F2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75F26">
        <w:rPr>
          <w:rFonts w:ascii="Times New Roman" w:hAnsi="Times New Roman" w:cs="Times New Roman"/>
          <w:sz w:val="28"/>
          <w:szCs w:val="28"/>
        </w:rPr>
        <w:t>43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72205" w:rsidRPr="00501C72" w:rsidRDefault="00972205" w:rsidP="009722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8"/>
        </w:rPr>
      </w:pPr>
    </w:p>
    <w:p w:rsidR="00444B65" w:rsidRPr="00501C72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2021 Area coverage:</w:t>
      </w:r>
    </w:p>
    <w:p w:rsidR="00444B65" w:rsidRPr="0010495C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Rabi 2021 total of </w:t>
      </w:r>
      <w:r w:rsidR="00675F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5.02 </w:t>
      </w:r>
      <w:proofErr w:type="spellStart"/>
      <w:r w:rsidR="00675F2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(18</w:t>
      </w:r>
      <w:r w:rsidR="00444B65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%) has been sown against a set t</w:t>
      </w:r>
      <w:r w:rsidR="0010495C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28.00 </w:t>
      </w:r>
      <w:proofErr w:type="spellStart"/>
      <w:r w:rsidR="00675F2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22</w:t>
      </w:r>
      <w:r w:rsidR="00444B65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.10.2021, </w:t>
      </w:r>
      <w:proofErr w:type="spellStart"/>
      <w:r w:rsidR="00444B65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Default="001E347B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1E347B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10495C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49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proofErr w:type="gramEnd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-22, </w:t>
      </w:r>
      <w:r w:rsidR="00BE3537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3.53</w:t>
      </w:r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675F26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0.2021,  </w:t>
      </w:r>
      <w:r w:rsidR="00675F26">
        <w:rPr>
          <w:rFonts w:ascii="Nirmala UI" w:hAnsi="Nirmala UI" w:cs="Nirmala UI"/>
          <w:bCs/>
          <w:color w:val="000000" w:themeColor="text1"/>
          <w:sz w:val="24"/>
          <w:szCs w:val="22"/>
        </w:rPr>
        <w:t>123477.36</w:t>
      </w:r>
      <w:r w:rsidR="00675F26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675F26">
        <w:rPr>
          <w:rFonts w:ascii="Nirmala UI" w:hAnsi="Nirmala UI" w:cs="Nirmala UI"/>
          <w:bCs/>
          <w:color w:val="000000" w:themeColor="text1"/>
          <w:sz w:val="24"/>
          <w:szCs w:val="22"/>
        </w:rPr>
        <w:t>69758.99</w:t>
      </w:r>
      <w:r w:rsidR="00675F26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44B65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65E9C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444B65" w:rsidRPr="00DD11E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FE23BB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FE23BB">
        <w:rPr>
          <w:rFonts w:ascii="Times New Roman" w:hAnsi="Times New Roman" w:cs="Times New Roman"/>
          <w:sz w:val="26"/>
          <w:szCs w:val="26"/>
        </w:rPr>
        <w:t xml:space="preserve">For </w:t>
      </w:r>
      <w:r w:rsidR="00BE3537" w:rsidRPr="00FE23BB">
        <w:rPr>
          <w:rFonts w:ascii="Times New Roman" w:hAnsi="Times New Roman" w:cs="Times New Roman"/>
          <w:sz w:val="26"/>
          <w:szCs w:val="26"/>
        </w:rPr>
        <w:t xml:space="preserve">Rabi </w:t>
      </w:r>
      <w:r w:rsidRPr="00FE23BB">
        <w:rPr>
          <w:rFonts w:ascii="Times New Roman" w:hAnsi="Times New Roman" w:cs="Times New Roman"/>
          <w:sz w:val="26"/>
          <w:szCs w:val="26"/>
        </w:rPr>
        <w:t xml:space="preserve">2021-22, total fertilizer demand was estimated at </w:t>
      </w:r>
      <w:r w:rsidR="00BE3537" w:rsidRPr="00FE23BB">
        <w:rPr>
          <w:rFonts w:ascii="Times New Roman" w:hAnsi="Times New Roman" w:cs="Times New Roman"/>
          <w:sz w:val="26"/>
          <w:szCs w:val="26"/>
        </w:rPr>
        <w:t xml:space="preserve">16.94 </w:t>
      </w:r>
      <w:r w:rsidRPr="00FE23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23BB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FE23BB">
        <w:rPr>
          <w:rFonts w:ascii="Times New Roman" w:hAnsi="Times New Roman" w:cs="Times New Roman"/>
          <w:sz w:val="26"/>
          <w:szCs w:val="26"/>
        </w:rPr>
        <w:t xml:space="preserve"> metric tonnes and arrangement has been made for timely implementation at various stages till </w:t>
      </w:r>
      <w:r w:rsidR="00675F26">
        <w:rPr>
          <w:rFonts w:ascii="Times New Roman" w:hAnsi="Times New Roman" w:cs="Times New Roman"/>
          <w:sz w:val="26"/>
          <w:szCs w:val="26"/>
        </w:rPr>
        <w:t>22</w:t>
      </w:r>
      <w:r w:rsidRPr="00FE23BB">
        <w:rPr>
          <w:rFonts w:ascii="Times New Roman" w:hAnsi="Times New Roman" w:cs="Times New Roman"/>
          <w:sz w:val="26"/>
          <w:szCs w:val="26"/>
        </w:rPr>
        <w:t>.</w:t>
      </w:r>
      <w:r w:rsidR="00BE3537" w:rsidRPr="00FE23BB">
        <w:rPr>
          <w:rFonts w:ascii="Times New Roman" w:hAnsi="Times New Roman" w:cs="Times New Roman"/>
          <w:sz w:val="26"/>
          <w:szCs w:val="26"/>
        </w:rPr>
        <w:t>1</w:t>
      </w:r>
      <w:r w:rsidRPr="00FE23BB">
        <w:rPr>
          <w:rFonts w:ascii="Times New Roman" w:hAnsi="Times New Roman" w:cs="Times New Roman"/>
          <w:sz w:val="26"/>
          <w:szCs w:val="26"/>
        </w:rPr>
        <w:t xml:space="preserve">0.2021 total of </w:t>
      </w:r>
      <w:r w:rsidR="00675F26" w:rsidRPr="008B6274">
        <w:rPr>
          <w:rFonts w:ascii="Nirmala UI" w:hAnsi="Nirmala UI" w:cs="Nirmala UI"/>
          <w:bCs/>
          <w:sz w:val="24"/>
          <w:szCs w:val="22"/>
        </w:rPr>
        <w:t>1.</w:t>
      </w:r>
      <w:r w:rsidR="00675F26">
        <w:rPr>
          <w:rFonts w:ascii="Nirmala UI" w:hAnsi="Nirmala UI" w:cs="Nirmala UI"/>
          <w:bCs/>
          <w:sz w:val="24"/>
          <w:szCs w:val="22"/>
        </w:rPr>
        <w:t>93</w:t>
      </w:r>
      <w:r w:rsidR="00675F26"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="00485A4F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FE23BB">
        <w:rPr>
          <w:rFonts w:ascii="Times New Roman" w:hAnsi="Times New Roman" w:cs="Times New Roman"/>
          <w:sz w:val="26"/>
          <w:szCs w:val="26"/>
        </w:rPr>
        <w:t xml:space="preserve"> metric tonnes fertilizer </w:t>
      </w:r>
      <w:r w:rsidR="00085B75">
        <w:rPr>
          <w:rFonts w:ascii="Times New Roman" w:hAnsi="Times New Roman" w:cs="Times New Roman"/>
          <w:sz w:val="26"/>
          <w:szCs w:val="26"/>
        </w:rPr>
        <w:t>h</w:t>
      </w:r>
      <w:r w:rsidRPr="00FE23BB">
        <w:rPr>
          <w:rFonts w:ascii="Times New Roman" w:hAnsi="Times New Roman" w:cs="Times New Roman"/>
          <w:sz w:val="26"/>
          <w:szCs w:val="26"/>
        </w:rPr>
        <w:t xml:space="preserve">as been supplied and the available stock is </w:t>
      </w:r>
      <w:r w:rsidR="00675F26" w:rsidRPr="008B6274">
        <w:rPr>
          <w:rFonts w:ascii="Nirmala UI" w:hAnsi="Nirmala UI" w:cs="Nirmala UI"/>
          <w:bCs/>
          <w:sz w:val="24"/>
          <w:szCs w:val="22"/>
        </w:rPr>
        <w:t>6.0</w:t>
      </w:r>
      <w:r w:rsidR="00675F26">
        <w:rPr>
          <w:rFonts w:ascii="Nirmala UI" w:hAnsi="Nirmala UI" w:cs="Nirmala UI"/>
          <w:bCs/>
          <w:sz w:val="24"/>
          <w:szCs w:val="22"/>
        </w:rPr>
        <w:t>5</w:t>
      </w:r>
      <w:r w:rsidR="00675F26"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FE23BB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FE23BB">
        <w:rPr>
          <w:rFonts w:ascii="Times New Roman" w:hAnsi="Times New Roman" w:cs="Times New Roman"/>
          <w:sz w:val="26"/>
          <w:szCs w:val="26"/>
        </w:rPr>
        <w:t xml:space="preserve"> metric tonnes.</w:t>
      </w:r>
    </w:p>
    <w:p w:rsidR="008B49B1" w:rsidRPr="00FE23B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675F26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675F26">
        <w:rPr>
          <w:rFonts w:ascii="Nudi 01 e" w:hAnsi="Nudi 01 e" w:cs="Times New Roman"/>
          <w:bCs/>
          <w:noProof/>
          <w:sz w:val="24"/>
          <w:szCs w:val="24"/>
          <w:lang w:bidi="ar-SA"/>
        </w:rPr>
        <w:drawing>
          <wp:inline distT="0" distB="0" distL="0" distR="0">
            <wp:extent cx="5943600" cy="700968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26" w:rsidRDefault="00675F26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675F26" w:rsidRDefault="00675F26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675F26" w:rsidRDefault="00675F26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675F26" w:rsidRDefault="00675F26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675F26" w:rsidRDefault="00675F26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675F26" w:rsidRDefault="00675F26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675F26" w:rsidRDefault="00675F26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675F26" w:rsidRPr="00846A1F" w:rsidRDefault="00675F26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675F26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675F26">
        <w:rPr>
          <w:noProof/>
          <w:lang w:bidi="ar-SA"/>
        </w:rPr>
        <w:drawing>
          <wp:inline distT="0" distB="0" distL="0" distR="0">
            <wp:extent cx="5860542" cy="8174736"/>
            <wp:effectExtent l="19050" t="0" r="6858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1334" cy="81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26" w:rsidRDefault="00675F26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675F26" w:rsidRDefault="00675F26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675F26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675F26">
        <w:rPr>
          <w:noProof/>
          <w:lang w:bidi="ar-SA"/>
        </w:rPr>
        <w:drawing>
          <wp:inline distT="0" distB="0" distL="0" distR="0">
            <wp:extent cx="6079998" cy="8412480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2468" cy="841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121AE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C225D"/>
    <w:rsid w:val="002C230E"/>
    <w:rsid w:val="002D77AA"/>
    <w:rsid w:val="002F220F"/>
    <w:rsid w:val="0030327C"/>
    <w:rsid w:val="00316FD5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5E0C"/>
    <w:rsid w:val="004D7214"/>
    <w:rsid w:val="004F3A84"/>
    <w:rsid w:val="00502793"/>
    <w:rsid w:val="00521827"/>
    <w:rsid w:val="00531B2A"/>
    <w:rsid w:val="00542649"/>
    <w:rsid w:val="00542916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2CD3"/>
    <w:rsid w:val="007F7C80"/>
    <w:rsid w:val="00815991"/>
    <w:rsid w:val="00822DBF"/>
    <w:rsid w:val="00837BB7"/>
    <w:rsid w:val="00843A9C"/>
    <w:rsid w:val="00846A1F"/>
    <w:rsid w:val="00852442"/>
    <w:rsid w:val="008549FC"/>
    <w:rsid w:val="00867564"/>
    <w:rsid w:val="00876F97"/>
    <w:rsid w:val="0088721C"/>
    <w:rsid w:val="008B49B1"/>
    <w:rsid w:val="008D4B65"/>
    <w:rsid w:val="008D7EAA"/>
    <w:rsid w:val="008E30AE"/>
    <w:rsid w:val="00903C1B"/>
    <w:rsid w:val="00910A4E"/>
    <w:rsid w:val="0092442E"/>
    <w:rsid w:val="00932492"/>
    <w:rsid w:val="0093518D"/>
    <w:rsid w:val="00956EEB"/>
    <w:rsid w:val="00972205"/>
    <w:rsid w:val="00977321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D1B"/>
    <w:rsid w:val="00AC3817"/>
    <w:rsid w:val="00AC6652"/>
    <w:rsid w:val="00AD1B7F"/>
    <w:rsid w:val="00AD4887"/>
    <w:rsid w:val="00AD681D"/>
    <w:rsid w:val="00AE4929"/>
    <w:rsid w:val="00AF2293"/>
    <w:rsid w:val="00B0361E"/>
    <w:rsid w:val="00B149A6"/>
    <w:rsid w:val="00B24679"/>
    <w:rsid w:val="00B27921"/>
    <w:rsid w:val="00B4047F"/>
    <w:rsid w:val="00B46DDF"/>
    <w:rsid w:val="00B85FE5"/>
    <w:rsid w:val="00B90955"/>
    <w:rsid w:val="00B9465B"/>
    <w:rsid w:val="00BA3F07"/>
    <w:rsid w:val="00BB163C"/>
    <w:rsid w:val="00BC471A"/>
    <w:rsid w:val="00BD7C27"/>
    <w:rsid w:val="00BE3537"/>
    <w:rsid w:val="00BF0226"/>
    <w:rsid w:val="00BF2106"/>
    <w:rsid w:val="00BF779D"/>
    <w:rsid w:val="00C06523"/>
    <w:rsid w:val="00C10503"/>
    <w:rsid w:val="00C362F8"/>
    <w:rsid w:val="00C76B24"/>
    <w:rsid w:val="00C8575A"/>
    <w:rsid w:val="00C86A69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6CF1"/>
    <w:rsid w:val="00DB7D7B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35853"/>
    <w:rsid w:val="00E3769D"/>
    <w:rsid w:val="00E44753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3</cp:revision>
  <cp:lastPrinted>2021-02-08T09:33:00Z</cp:lastPrinted>
  <dcterms:created xsi:type="dcterms:W3CDTF">2021-10-25T08:09:00Z</dcterms:created>
  <dcterms:modified xsi:type="dcterms:W3CDTF">2021-10-25T08:28:00Z</dcterms:modified>
</cp:coreProperties>
</file>